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21D9A" w14:textId="06BE496E" w:rsidR="00DF0524" w:rsidRDefault="000A63A9">
      <w:pPr>
        <w:rPr>
          <w:lang w:val="en-US"/>
        </w:rPr>
      </w:pPr>
      <w:r>
        <w:rPr>
          <w:lang w:val="en-US"/>
        </w:rPr>
        <w:t>Introduction to OS</w:t>
      </w:r>
    </w:p>
    <w:p w14:paraId="08E11425" w14:textId="5A171496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System software which manages hardware and software resources</w:t>
      </w:r>
    </w:p>
    <w:p w14:paraId="6B34F96A" w14:textId="033FF25C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Provides common services to computer programs</w:t>
      </w:r>
    </w:p>
    <w:p w14:paraId="30A2B36C" w14:textId="0EAE02C2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between user and hardware</w:t>
      </w:r>
    </w:p>
    <w:p w14:paraId="2770B3EE" w14:textId="08E4A875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Hardware controlled program</w:t>
      </w:r>
    </w:p>
    <w:p w14:paraId="3C9BC0CF" w14:textId="6B8477D0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Resource allocator and manager</w:t>
      </w:r>
    </w:p>
    <w:p w14:paraId="08AADC92" w14:textId="1BF8BA3F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Kernal is the heart of the OS, running continuously in the memory</w:t>
      </w:r>
    </w:p>
    <w:p w14:paraId="1887460E" w14:textId="283D5906" w:rsidR="000A63A9" w:rsidRDefault="000A63A9" w:rsidP="000A63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Kernal – Basic and core functionality into the memory</w:t>
      </w:r>
    </w:p>
    <w:p w14:paraId="6D7C9678" w14:textId="77777777" w:rsidR="000A63A9" w:rsidRDefault="000A63A9" w:rsidP="000A63A9">
      <w:pPr>
        <w:rPr>
          <w:lang w:val="en-US"/>
        </w:rPr>
      </w:pPr>
      <w:r w:rsidRPr="000A63A9">
        <w:rPr>
          <w:lang w:val="en-US"/>
        </w:rPr>
        <w:t xml:space="preserve">System booting – </w:t>
      </w:r>
    </w:p>
    <w:p w14:paraId="3E788B85" w14:textId="5FA57DD7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 w:rsidRPr="000A63A9">
        <w:rPr>
          <w:lang w:val="en-US"/>
        </w:rPr>
        <w:t>Procedure of starting computer system, by loading kernal from secondary storage into main memory</w:t>
      </w:r>
    </w:p>
    <w:p w14:paraId="1E3E300E" w14:textId="2CEDC131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First sector of storage device is called boot sector</w:t>
      </w:r>
    </w:p>
    <w:p w14:paraId="473EC008" w14:textId="4DB4381B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Bootstrap program - Boot sector contains a special program</w:t>
      </w:r>
    </w:p>
    <w:p w14:paraId="4C3E2289" w14:textId="77777777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Bootable device – boot sector contains any device</w:t>
      </w:r>
    </w:p>
    <w:p w14:paraId="12E11111" w14:textId="77777777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Separate bootstrap for each OS</w:t>
      </w:r>
    </w:p>
    <w:p w14:paraId="63885938" w14:textId="77777777" w:rsidR="000A63A9" w:rsidRDefault="000A63A9" w:rsidP="000A63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If multiple OS are installed bootloader is executed </w:t>
      </w:r>
    </w:p>
    <w:p w14:paraId="3C32EF0A" w14:textId="0FFB7A9E" w:rsidR="000A63A9" w:rsidRDefault="00734216" w:rsidP="00734216">
      <w:pPr>
        <w:rPr>
          <w:lang w:val="en-US"/>
        </w:rPr>
      </w:pPr>
      <w:r>
        <w:rPr>
          <w:lang w:val="en-US"/>
        </w:rPr>
        <w:t>Steps for booting</w:t>
      </w:r>
    </w:p>
    <w:p w14:paraId="4EC87445" w14:textId="1FADFF77" w:rsidR="00734216" w:rsidRDefault="00734216" w:rsidP="00734216">
      <w:pPr>
        <w:rPr>
          <w:lang w:val="en-US"/>
        </w:rPr>
      </w:pPr>
      <w:r>
        <w:rPr>
          <w:lang w:val="en-US"/>
        </w:rPr>
        <w:t>Machine boot</w:t>
      </w:r>
    </w:p>
    <w:p w14:paraId="1A1B8230" w14:textId="790CF3E7" w:rsidR="00734216" w:rsidRDefault="00734216" w:rsidP="007342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Power gate pass to motherboard and program gets invoked called as BIOS, which exists in ROM</w:t>
      </w:r>
    </w:p>
    <w:p w14:paraId="75E4D6AD" w14:textId="3C361AC7" w:rsidR="00734216" w:rsidRDefault="00734216" w:rsidP="007342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Also called as micro-program</w:t>
      </w:r>
    </w:p>
    <w:p w14:paraId="6A4E6C79" w14:textId="7A7C7EAD" w:rsidR="00734216" w:rsidRDefault="00734216" w:rsidP="007342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Step 1 – POST ( Power on self test), checks peripherals and there working status</w:t>
      </w:r>
    </w:p>
    <w:p w14:paraId="52E15107" w14:textId="6F9A1C21" w:rsidR="00734216" w:rsidRPr="00734216" w:rsidRDefault="00734216" w:rsidP="007342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Step 2 – Bootstrap loader, seacrhes for available bootable devices</w:t>
      </w:r>
    </w:p>
    <w:p w14:paraId="1709E57E" w14:textId="77777777" w:rsidR="00734216" w:rsidRDefault="00734216" w:rsidP="00734216">
      <w:pPr>
        <w:rPr>
          <w:lang w:val="en-US"/>
        </w:rPr>
      </w:pPr>
    </w:p>
    <w:p w14:paraId="50596304" w14:textId="396DE4AA" w:rsidR="00FC3243" w:rsidRDefault="00CD0E1C" w:rsidP="007342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EA3156" wp14:editId="72A83B13">
            <wp:extent cx="5731510" cy="3582035"/>
            <wp:effectExtent l="0" t="0" r="2540" b="0"/>
            <wp:docPr id="129492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28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1075" w14:textId="32818332" w:rsidR="00FC3243" w:rsidRDefault="00FC3243" w:rsidP="00734216">
      <w:pPr>
        <w:rPr>
          <w:sz w:val="36"/>
          <w:szCs w:val="36"/>
          <w:lang w:val="en-US"/>
        </w:rPr>
      </w:pPr>
      <w:r w:rsidRPr="00CD0E1C">
        <w:rPr>
          <w:sz w:val="36"/>
          <w:szCs w:val="36"/>
          <w:lang w:val="en-US"/>
        </w:rPr>
        <w:t>System calls</w:t>
      </w:r>
    </w:p>
    <w:p w14:paraId="19AADDD6" w14:textId="26642570" w:rsidR="00CD0E1C" w:rsidRPr="00CD0E1C" w:rsidRDefault="00CD0E1C" w:rsidP="00CD0E1C">
      <w:pPr>
        <w:pStyle w:val="ListParagraph"/>
        <w:numPr>
          <w:ilvl w:val="0"/>
          <w:numId w:val="5"/>
        </w:numPr>
        <w:rPr>
          <w:lang w:val="en-US"/>
        </w:rPr>
      </w:pPr>
      <w:r w:rsidRPr="00CD0E1C">
        <w:rPr>
          <w:lang w:val="en-US"/>
        </w:rPr>
        <w:t>It provides interface of services from kernal to users.</w:t>
      </w:r>
    </w:p>
    <w:p w14:paraId="07A9CD53" w14:textId="57D508D7" w:rsidR="00CD0E1C" w:rsidRPr="00CD0E1C" w:rsidRDefault="00CD0E1C" w:rsidP="00CD0E1C">
      <w:pPr>
        <w:pStyle w:val="ListParagraph"/>
        <w:numPr>
          <w:ilvl w:val="0"/>
          <w:numId w:val="5"/>
        </w:numPr>
        <w:rPr>
          <w:lang w:val="en-US"/>
        </w:rPr>
      </w:pPr>
      <w:r w:rsidRPr="00CD0E1C">
        <w:rPr>
          <w:lang w:val="en-US"/>
        </w:rPr>
        <w:t>Function defined in c and CPP</w:t>
      </w:r>
    </w:p>
    <w:p w14:paraId="44F7116C" w14:textId="77777777" w:rsidR="00CD0E1C" w:rsidRPr="00CD0E1C" w:rsidRDefault="00CD0E1C" w:rsidP="00CD0E1C">
      <w:pPr>
        <w:pStyle w:val="ListParagraph"/>
        <w:numPr>
          <w:ilvl w:val="0"/>
          <w:numId w:val="5"/>
        </w:numPr>
        <w:rPr>
          <w:lang w:val="en-US"/>
        </w:rPr>
      </w:pPr>
      <w:r w:rsidRPr="00CD0E1C">
        <w:rPr>
          <w:lang w:val="en-US"/>
        </w:rPr>
        <w:t>6 categories</w:t>
      </w:r>
    </w:p>
    <w:p w14:paraId="62AE6EA6" w14:textId="12BC7AE8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Process control - Associated with the process control { exit() and wait()} </w:t>
      </w:r>
    </w:p>
    <w:p w14:paraId="16E2FEA6" w14:textId="18040864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File manipulation – to manipulate files and directory { open(), read(), and write() }</w:t>
      </w:r>
    </w:p>
    <w:p w14:paraId="5F8291C5" w14:textId="09B7B88E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Device management – </w:t>
      </w:r>
    </w:p>
    <w:p w14:paraId="347B82ED" w14:textId="5A729EB4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Information maintance – Provides the detail information and performance of the user</w:t>
      </w:r>
    </w:p>
    <w:p w14:paraId="4A521113" w14:textId="3B73CA71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Communication – Provides mecnhanism for creating virtual connection among the process, users and computer systems</w:t>
      </w:r>
    </w:p>
    <w:p w14:paraId="00F874DD" w14:textId="296AE1F2" w:rsidR="00CD0E1C" w:rsidRDefault="00CD0E1C" w:rsidP="00CD0E1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Protection and security – provide protection and security of files, directories and hardware process</w:t>
      </w:r>
    </w:p>
    <w:p w14:paraId="3BCFB6B2" w14:textId="3BAA5A72" w:rsidR="00CD0E1C" w:rsidRDefault="00CD0E1C" w:rsidP="00CD0E1C">
      <w:pPr>
        <w:ind w:left="406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Dual mode operation – user mode and kernal mode</w:t>
      </w:r>
    </w:p>
    <w:p w14:paraId="263373DC" w14:textId="00B79649" w:rsidR="00CD0E1C" w:rsidRDefault="00CD0E1C" w:rsidP="00CD0E1C">
      <w:pPr>
        <w:ind w:left="406"/>
        <w:rPr>
          <w:lang w:val="en-US"/>
        </w:rPr>
      </w:pPr>
      <w:r w:rsidRPr="00CD0E1C">
        <w:rPr>
          <w:lang w:val="en-US"/>
        </w:rPr>
        <w:t>User mode</w:t>
      </w:r>
      <w:r>
        <w:rPr>
          <w:lang w:val="en-US"/>
        </w:rPr>
        <w:t xml:space="preserve"> – execution done on behalf of user program</w:t>
      </w:r>
    </w:p>
    <w:p w14:paraId="7ADDAE49" w14:textId="5939679A" w:rsidR="00CD0E1C" w:rsidRDefault="00CD0E1C" w:rsidP="00CD0E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Mode bit of user mode is one (1)</w:t>
      </w:r>
    </w:p>
    <w:p w14:paraId="161DF633" w14:textId="2F65782D" w:rsidR="00CD0E1C" w:rsidRDefault="00CD0E1C" w:rsidP="00CD0E1C">
      <w:pPr>
        <w:rPr>
          <w:lang w:val="en-US"/>
        </w:rPr>
      </w:pPr>
      <w:r>
        <w:rPr>
          <w:lang w:val="en-US"/>
        </w:rPr>
        <w:t>Kernal mode – also know as monitor mode or system mode. Execution code on behalf of operating system</w:t>
      </w:r>
    </w:p>
    <w:p w14:paraId="060A1232" w14:textId="01CDF469" w:rsidR="00CD0E1C" w:rsidRDefault="00CD0E1C" w:rsidP="00CD0E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Mode bit of system mode is zero (0)</w:t>
      </w:r>
    </w:p>
    <w:p w14:paraId="314FC67D" w14:textId="3A201934" w:rsidR="00CD0E1C" w:rsidRDefault="00CD0E1C" w:rsidP="00CD0E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When an interrupt occurs, hardware switches to monitor mode</w:t>
      </w:r>
    </w:p>
    <w:p w14:paraId="41258BA5" w14:textId="37631FA3" w:rsidR="00CD0E1C" w:rsidRDefault="00051B18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17C90" wp14:editId="07D0B299">
            <wp:extent cx="5731510" cy="3582035"/>
            <wp:effectExtent l="0" t="0" r="2540" b="0"/>
            <wp:docPr id="26984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47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FD2F" w14:textId="0E4B5F23" w:rsidR="00CD0E1C" w:rsidRPr="00CD0E1C" w:rsidRDefault="00051B18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7C8D890B" wp14:editId="3533E702">
            <wp:extent cx="5731510" cy="3582035"/>
            <wp:effectExtent l="0" t="0" r="2540" b="0"/>
            <wp:docPr id="18619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59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135C" w14:textId="48C0BD3A" w:rsidR="00CD0E1C" w:rsidRPr="00CD0E1C" w:rsidRDefault="00CD0E1C" w:rsidP="00CD0E1C">
      <w:pPr>
        <w:ind w:left="40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282D65" wp14:editId="618C7E86">
            <wp:extent cx="5731510" cy="3582035"/>
            <wp:effectExtent l="0" t="0" r="2540" b="0"/>
            <wp:docPr id="159608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3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1823" w14:textId="795F2441" w:rsidR="00CD0E1C" w:rsidRDefault="00CD0E1C" w:rsidP="00CD0E1C">
      <w:pPr>
        <w:rPr>
          <w:lang w:val="en-US"/>
        </w:rPr>
      </w:pPr>
      <w:r>
        <w:rPr>
          <w:lang w:val="en-US"/>
        </w:rPr>
        <w:t xml:space="preserve">      </w:t>
      </w:r>
      <w:r>
        <w:rPr>
          <w:noProof/>
        </w:rPr>
        <w:drawing>
          <wp:inline distT="0" distB="0" distL="0" distR="0" wp14:anchorId="51FEBF75" wp14:editId="7EDEBA15">
            <wp:extent cx="5731510" cy="3582035"/>
            <wp:effectExtent l="0" t="0" r="2540" b="0"/>
            <wp:docPr id="57630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06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170" w14:textId="77777777" w:rsidR="00CD0E1C" w:rsidRDefault="00CD0E1C" w:rsidP="00CD0E1C">
      <w:pPr>
        <w:rPr>
          <w:lang w:val="en-US"/>
        </w:rPr>
      </w:pPr>
    </w:p>
    <w:p w14:paraId="1717160E" w14:textId="2C3D3536" w:rsidR="00CD0E1C" w:rsidRDefault="00CD0E1C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F32FB" wp14:editId="3FD6B59C">
            <wp:extent cx="5731510" cy="3582035"/>
            <wp:effectExtent l="0" t="0" r="2540" b="0"/>
            <wp:docPr id="170979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1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1F9F" w14:textId="1585A055" w:rsidR="00CD0E1C" w:rsidRDefault="00CD0E1C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42648843" wp14:editId="40FC2E27">
            <wp:extent cx="5731510" cy="3582035"/>
            <wp:effectExtent l="0" t="0" r="2540" b="0"/>
            <wp:docPr id="73347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71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70CE" w14:textId="1E2BCF62" w:rsidR="00400940" w:rsidRDefault="00400940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FA5AA" wp14:editId="3DC988F6">
            <wp:extent cx="5731510" cy="3582035"/>
            <wp:effectExtent l="0" t="0" r="2540" b="0"/>
            <wp:docPr id="97041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11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93A2" w14:textId="19CB9525" w:rsidR="005B0CA3" w:rsidRDefault="005B0CA3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32257220" wp14:editId="0DAF35A8">
            <wp:extent cx="5731510" cy="3582035"/>
            <wp:effectExtent l="0" t="0" r="2540" b="0"/>
            <wp:docPr id="136721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10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7145" w14:textId="5E51183D" w:rsidR="005B0CA3" w:rsidRDefault="005B0CA3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1BB4E0" wp14:editId="6032AE56">
            <wp:extent cx="5731510" cy="3582035"/>
            <wp:effectExtent l="0" t="0" r="2540" b="0"/>
            <wp:docPr id="15540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43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C41C" w14:textId="1710B26B" w:rsidR="005B0CA3" w:rsidRDefault="005B0CA3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76997C86" wp14:editId="3ADA7CCC">
            <wp:extent cx="5731510" cy="3582035"/>
            <wp:effectExtent l="0" t="0" r="2540" b="0"/>
            <wp:docPr id="45620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03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C1B" w14:textId="3F47FF8D" w:rsidR="003E5520" w:rsidRDefault="003E5520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3A627" wp14:editId="1752799D">
            <wp:extent cx="5731510" cy="3582035"/>
            <wp:effectExtent l="0" t="0" r="2540" b="0"/>
            <wp:docPr id="200977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759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FD20" w14:textId="014DD057" w:rsidR="003E5520" w:rsidRDefault="003E5520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213E4225" wp14:editId="74D16B88">
            <wp:extent cx="5731510" cy="3582035"/>
            <wp:effectExtent l="0" t="0" r="2540" b="0"/>
            <wp:docPr id="78390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03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D07" w14:textId="778FE888" w:rsidR="003E5520" w:rsidRDefault="003E5520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89EAB" wp14:editId="3ECCC035">
            <wp:extent cx="5731510" cy="3582035"/>
            <wp:effectExtent l="0" t="0" r="2540" b="0"/>
            <wp:docPr id="116272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218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E11D" w14:textId="23AEE2BF" w:rsidR="003E5520" w:rsidRDefault="003E5520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073D7017" wp14:editId="3EA189B1">
            <wp:extent cx="5731510" cy="3582035"/>
            <wp:effectExtent l="0" t="0" r="2540" b="0"/>
            <wp:docPr id="94840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00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9D6D" w14:textId="29908C70" w:rsidR="003F268C" w:rsidRDefault="003F268C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87670" wp14:editId="21FCBBDA">
            <wp:extent cx="5731510" cy="3582035"/>
            <wp:effectExtent l="0" t="0" r="2540" b="0"/>
            <wp:docPr id="128210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013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A2DD" w14:textId="780F32C8" w:rsidR="003F268C" w:rsidRDefault="003F268C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7A1C2028" wp14:editId="36A3674C">
            <wp:extent cx="5731510" cy="3582035"/>
            <wp:effectExtent l="0" t="0" r="2540" b="0"/>
            <wp:docPr id="172596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37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04F" w14:textId="287281AB" w:rsidR="003F268C" w:rsidRDefault="003F268C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E5432E" wp14:editId="0D8ADF4F">
            <wp:extent cx="5731510" cy="3582035"/>
            <wp:effectExtent l="0" t="0" r="2540" b="0"/>
            <wp:docPr id="205545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559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425A" w14:textId="673CDE21" w:rsidR="003F268C" w:rsidRDefault="003F268C" w:rsidP="00CD0E1C">
      <w:pPr>
        <w:rPr>
          <w:lang w:val="en-US"/>
        </w:rPr>
      </w:pPr>
      <w:r>
        <w:rPr>
          <w:noProof/>
        </w:rPr>
        <w:drawing>
          <wp:inline distT="0" distB="0" distL="0" distR="0" wp14:anchorId="25227BB8" wp14:editId="5C64DD3C">
            <wp:extent cx="5731510" cy="3582035"/>
            <wp:effectExtent l="0" t="0" r="2540" b="0"/>
            <wp:docPr id="50416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656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9340" w14:textId="19D58507" w:rsidR="003F268C" w:rsidRDefault="003F268C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5D2ADF" wp14:editId="63258D3D">
            <wp:extent cx="5731510" cy="3582035"/>
            <wp:effectExtent l="0" t="0" r="2540" b="0"/>
            <wp:docPr id="67621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11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211A" w14:textId="748C1ABE" w:rsidR="009D0B11" w:rsidRDefault="009D0B11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09C38F" wp14:editId="4430259A">
            <wp:extent cx="5731510" cy="3582035"/>
            <wp:effectExtent l="0" t="0" r="2540" b="0"/>
            <wp:docPr id="202737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76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drawing>
          <wp:inline distT="0" distB="0" distL="0" distR="0" wp14:anchorId="4791485C" wp14:editId="7F3F54FC">
            <wp:extent cx="5731510" cy="3582035"/>
            <wp:effectExtent l="0" t="0" r="2540" b="0"/>
            <wp:docPr id="19392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lastRenderedPageBreak/>
        <w:drawing>
          <wp:inline distT="0" distB="0" distL="0" distR="0" wp14:anchorId="0B8F26C6" wp14:editId="01E52A45">
            <wp:extent cx="5731510" cy="3582035"/>
            <wp:effectExtent l="0" t="0" r="2540" b="0"/>
            <wp:docPr id="120368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86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drawing>
          <wp:inline distT="0" distB="0" distL="0" distR="0" wp14:anchorId="1ECD7430" wp14:editId="5B39E6E1">
            <wp:extent cx="5731510" cy="3582035"/>
            <wp:effectExtent l="0" t="0" r="2540" b="0"/>
            <wp:docPr id="18693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5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lastRenderedPageBreak/>
        <w:drawing>
          <wp:inline distT="0" distB="0" distL="0" distR="0" wp14:anchorId="22B24847" wp14:editId="6560384F">
            <wp:extent cx="5731510" cy="3582035"/>
            <wp:effectExtent l="0" t="0" r="2540" b="0"/>
            <wp:docPr id="2049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9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drawing>
          <wp:inline distT="0" distB="0" distL="0" distR="0" wp14:anchorId="7C6256C4" wp14:editId="7AAFDE62">
            <wp:extent cx="5731510" cy="3582035"/>
            <wp:effectExtent l="0" t="0" r="2540" b="0"/>
            <wp:docPr id="15302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543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D6">
        <w:rPr>
          <w:noProof/>
        </w:rPr>
        <w:lastRenderedPageBreak/>
        <w:drawing>
          <wp:inline distT="0" distB="0" distL="0" distR="0" wp14:anchorId="303F91CB" wp14:editId="6A04804C">
            <wp:extent cx="5731510" cy="3582035"/>
            <wp:effectExtent l="0" t="0" r="2540" b="0"/>
            <wp:docPr id="179366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62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30">
        <w:rPr>
          <w:noProof/>
        </w:rPr>
        <w:drawing>
          <wp:inline distT="0" distB="0" distL="0" distR="0" wp14:anchorId="7B158A8E" wp14:editId="646C1BDF">
            <wp:extent cx="5731510" cy="3582035"/>
            <wp:effectExtent l="0" t="0" r="2540" b="0"/>
            <wp:docPr id="119184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49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30">
        <w:rPr>
          <w:noProof/>
        </w:rPr>
        <w:lastRenderedPageBreak/>
        <w:drawing>
          <wp:inline distT="0" distB="0" distL="0" distR="0" wp14:anchorId="3DEAD100" wp14:editId="7BBFEE13">
            <wp:extent cx="5731510" cy="3582035"/>
            <wp:effectExtent l="0" t="0" r="2540" b="0"/>
            <wp:docPr id="128391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171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20DC" w14:textId="5BAABD1F" w:rsidR="00DB3601" w:rsidRDefault="00DB3601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77ED1E" wp14:editId="56B4CD67">
            <wp:extent cx="5731510" cy="3582035"/>
            <wp:effectExtent l="0" t="0" r="2540" b="0"/>
            <wp:docPr id="135411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43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09B0A" wp14:editId="46E84E09">
            <wp:extent cx="5731510" cy="3582035"/>
            <wp:effectExtent l="0" t="0" r="2540" b="0"/>
            <wp:docPr id="88921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66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5F318" wp14:editId="102180BF">
            <wp:extent cx="5731510" cy="3582035"/>
            <wp:effectExtent l="0" t="0" r="2540" b="0"/>
            <wp:docPr id="17460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29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C622B" wp14:editId="6B511811">
            <wp:extent cx="5731510" cy="3582035"/>
            <wp:effectExtent l="0" t="0" r="2540" b="0"/>
            <wp:docPr id="20973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31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AAF6B" wp14:editId="2210F023">
            <wp:extent cx="5731510" cy="3582035"/>
            <wp:effectExtent l="0" t="0" r="2540" b="0"/>
            <wp:docPr id="68064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09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D03">
        <w:rPr>
          <w:noProof/>
        </w:rPr>
        <w:drawing>
          <wp:inline distT="0" distB="0" distL="0" distR="0" wp14:anchorId="481AA1A2" wp14:editId="43E6A5CE">
            <wp:extent cx="5731510" cy="3582035"/>
            <wp:effectExtent l="0" t="0" r="2540" b="0"/>
            <wp:docPr id="6938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88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D03">
        <w:rPr>
          <w:noProof/>
        </w:rPr>
        <w:lastRenderedPageBreak/>
        <w:drawing>
          <wp:inline distT="0" distB="0" distL="0" distR="0" wp14:anchorId="006013D0" wp14:editId="0AC84BE9">
            <wp:extent cx="5731510" cy="3582035"/>
            <wp:effectExtent l="0" t="0" r="2540" b="0"/>
            <wp:docPr id="16670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1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D03">
        <w:rPr>
          <w:noProof/>
        </w:rPr>
        <w:drawing>
          <wp:inline distT="0" distB="0" distL="0" distR="0" wp14:anchorId="40262807" wp14:editId="0471CCC9">
            <wp:extent cx="5731510" cy="3582035"/>
            <wp:effectExtent l="0" t="0" r="2540" b="0"/>
            <wp:docPr id="170808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869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C4E4" w14:textId="478EFDED" w:rsidR="00D96D03" w:rsidRDefault="00D96D03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B041FE" wp14:editId="5B9F97A8">
            <wp:extent cx="5731510" cy="3582035"/>
            <wp:effectExtent l="0" t="0" r="2540" b="0"/>
            <wp:docPr id="8676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88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EB9" w14:textId="64359E55" w:rsidR="00610C65" w:rsidRDefault="00610C65" w:rsidP="00CD0E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E6D099" wp14:editId="7AAC3E2A">
            <wp:extent cx="5731510" cy="3582035"/>
            <wp:effectExtent l="0" t="0" r="2540" b="0"/>
            <wp:docPr id="187003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7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60939" wp14:editId="46FCCD1A">
            <wp:extent cx="5731510" cy="3582035"/>
            <wp:effectExtent l="0" t="0" r="2540" b="0"/>
            <wp:docPr id="87715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62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020BB" wp14:editId="5E160588">
            <wp:extent cx="5731510" cy="3582035"/>
            <wp:effectExtent l="0" t="0" r="2540" b="0"/>
            <wp:docPr id="111656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637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F2573" wp14:editId="490A3898">
            <wp:extent cx="5731510" cy="3582035"/>
            <wp:effectExtent l="0" t="0" r="2540" b="0"/>
            <wp:docPr id="197205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92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45454" wp14:editId="49226019">
            <wp:extent cx="5731510" cy="3582035"/>
            <wp:effectExtent l="0" t="0" r="2540" b="0"/>
            <wp:docPr id="93546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601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808A1" wp14:editId="25423AC0">
            <wp:extent cx="5731510" cy="3582035"/>
            <wp:effectExtent l="0" t="0" r="2540" b="0"/>
            <wp:docPr id="158900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04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1ED4" w14:textId="75A5C83F" w:rsidR="00610C65" w:rsidRDefault="00610C65" w:rsidP="00CD0E1C">
      <w:r>
        <w:rPr>
          <w:noProof/>
        </w:rPr>
        <w:lastRenderedPageBreak/>
        <w:drawing>
          <wp:inline distT="0" distB="0" distL="0" distR="0" wp14:anchorId="54408801" wp14:editId="6DB06A0E">
            <wp:extent cx="5731510" cy="3582035"/>
            <wp:effectExtent l="0" t="0" r="2540" b="0"/>
            <wp:docPr id="135715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84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16">
        <w:rPr>
          <w:noProof/>
        </w:rPr>
        <w:drawing>
          <wp:inline distT="0" distB="0" distL="0" distR="0" wp14:anchorId="6094934C" wp14:editId="24D85416">
            <wp:extent cx="5731510" cy="3582035"/>
            <wp:effectExtent l="0" t="0" r="2540" b="0"/>
            <wp:docPr id="35821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84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16">
        <w:rPr>
          <w:noProof/>
        </w:rPr>
        <w:lastRenderedPageBreak/>
        <w:drawing>
          <wp:inline distT="0" distB="0" distL="0" distR="0" wp14:anchorId="275A327F" wp14:editId="7EBD2914">
            <wp:extent cx="5731510" cy="3582035"/>
            <wp:effectExtent l="0" t="0" r="2540" b="0"/>
            <wp:docPr id="108271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10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16">
        <w:rPr>
          <w:noProof/>
        </w:rPr>
        <w:drawing>
          <wp:inline distT="0" distB="0" distL="0" distR="0" wp14:anchorId="1EAC506F" wp14:editId="08BBE421">
            <wp:extent cx="5731510" cy="3582035"/>
            <wp:effectExtent l="0" t="0" r="2540" b="0"/>
            <wp:docPr id="131437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723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16">
        <w:rPr>
          <w:noProof/>
        </w:rPr>
        <w:lastRenderedPageBreak/>
        <w:drawing>
          <wp:inline distT="0" distB="0" distL="0" distR="0" wp14:anchorId="74001F28" wp14:editId="74377B23">
            <wp:extent cx="5731510" cy="3582035"/>
            <wp:effectExtent l="0" t="0" r="2540" b="0"/>
            <wp:docPr id="88564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444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DEA6" w14:textId="6EC4158E" w:rsidR="000A2AED" w:rsidRPr="000A2AED" w:rsidRDefault="000A2AED" w:rsidP="00CD0E1C">
      <w:r>
        <w:rPr>
          <w:noProof/>
        </w:rPr>
        <w:lastRenderedPageBreak/>
        <w:drawing>
          <wp:inline distT="0" distB="0" distL="0" distR="0" wp14:anchorId="22237C4B" wp14:editId="32606D7C">
            <wp:extent cx="5731510" cy="3582035"/>
            <wp:effectExtent l="0" t="0" r="2540" b="0"/>
            <wp:docPr id="79049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928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56DF1" wp14:editId="63171178">
            <wp:extent cx="5731510" cy="3582035"/>
            <wp:effectExtent l="0" t="0" r="2540" b="0"/>
            <wp:docPr id="76904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7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5B444" wp14:editId="1F6558EA">
            <wp:extent cx="5731510" cy="3582035"/>
            <wp:effectExtent l="0" t="0" r="2540" b="0"/>
            <wp:docPr id="161020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39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06989" wp14:editId="62893D06">
            <wp:extent cx="5731510" cy="3582035"/>
            <wp:effectExtent l="0" t="0" r="2540" b="0"/>
            <wp:docPr id="129466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656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F1E40" wp14:editId="4630E1D9">
            <wp:extent cx="5731510" cy="3582035"/>
            <wp:effectExtent l="0" t="0" r="2540" b="0"/>
            <wp:docPr id="22650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28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42E86" wp14:editId="6C31C033">
            <wp:extent cx="5731510" cy="3582035"/>
            <wp:effectExtent l="0" t="0" r="2540" b="0"/>
            <wp:docPr id="94502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291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  <w:r>
        <w:rPr>
          <w:noProof/>
        </w:rPr>
        <w:drawing>
          <wp:inline distT="0" distB="0" distL="0" distR="0" wp14:anchorId="737BDA8D" wp14:editId="461B5C07">
            <wp:extent cx="5731510" cy="3582035"/>
            <wp:effectExtent l="0" t="0" r="2540" b="0"/>
            <wp:docPr id="49209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900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1EA1" w14:textId="77777777" w:rsidR="003E5520" w:rsidRPr="00CD0E1C" w:rsidRDefault="003E5520" w:rsidP="00CD0E1C">
      <w:pPr>
        <w:rPr>
          <w:lang w:val="en-US"/>
        </w:rPr>
      </w:pPr>
    </w:p>
    <w:p w14:paraId="76D9C2B3" w14:textId="77777777" w:rsidR="00FC3243" w:rsidRPr="00734216" w:rsidRDefault="00FC3243" w:rsidP="00734216">
      <w:pPr>
        <w:rPr>
          <w:lang w:val="en-US"/>
        </w:rPr>
      </w:pPr>
    </w:p>
    <w:sectPr w:rsidR="00FC3243" w:rsidRPr="00734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2025B"/>
    <w:multiLevelType w:val="hybridMultilevel"/>
    <w:tmpl w:val="30D02C84"/>
    <w:lvl w:ilvl="0" w:tplc="4009000F">
      <w:start w:val="1"/>
      <w:numFmt w:val="decimal"/>
      <w:lvlText w:val="%1."/>
      <w:lvlJc w:val="left"/>
      <w:pPr>
        <w:ind w:left="766" w:hanging="360"/>
      </w:pPr>
    </w:lvl>
    <w:lvl w:ilvl="1" w:tplc="40090019" w:tentative="1">
      <w:start w:val="1"/>
      <w:numFmt w:val="lowerLetter"/>
      <w:lvlText w:val="%2."/>
      <w:lvlJc w:val="left"/>
      <w:pPr>
        <w:ind w:left="1486" w:hanging="360"/>
      </w:pPr>
    </w:lvl>
    <w:lvl w:ilvl="2" w:tplc="4009001B" w:tentative="1">
      <w:start w:val="1"/>
      <w:numFmt w:val="lowerRoman"/>
      <w:lvlText w:val="%3."/>
      <w:lvlJc w:val="right"/>
      <w:pPr>
        <w:ind w:left="2206" w:hanging="180"/>
      </w:pPr>
    </w:lvl>
    <w:lvl w:ilvl="3" w:tplc="4009000F" w:tentative="1">
      <w:start w:val="1"/>
      <w:numFmt w:val="decimal"/>
      <w:lvlText w:val="%4."/>
      <w:lvlJc w:val="left"/>
      <w:pPr>
        <w:ind w:left="2926" w:hanging="360"/>
      </w:pPr>
    </w:lvl>
    <w:lvl w:ilvl="4" w:tplc="40090019" w:tentative="1">
      <w:start w:val="1"/>
      <w:numFmt w:val="lowerLetter"/>
      <w:lvlText w:val="%5."/>
      <w:lvlJc w:val="left"/>
      <w:pPr>
        <w:ind w:left="3646" w:hanging="360"/>
      </w:pPr>
    </w:lvl>
    <w:lvl w:ilvl="5" w:tplc="4009001B" w:tentative="1">
      <w:start w:val="1"/>
      <w:numFmt w:val="lowerRoman"/>
      <w:lvlText w:val="%6."/>
      <w:lvlJc w:val="right"/>
      <w:pPr>
        <w:ind w:left="4366" w:hanging="180"/>
      </w:pPr>
    </w:lvl>
    <w:lvl w:ilvl="6" w:tplc="4009000F" w:tentative="1">
      <w:start w:val="1"/>
      <w:numFmt w:val="decimal"/>
      <w:lvlText w:val="%7."/>
      <w:lvlJc w:val="left"/>
      <w:pPr>
        <w:ind w:left="5086" w:hanging="360"/>
      </w:pPr>
    </w:lvl>
    <w:lvl w:ilvl="7" w:tplc="40090019" w:tentative="1">
      <w:start w:val="1"/>
      <w:numFmt w:val="lowerLetter"/>
      <w:lvlText w:val="%8."/>
      <w:lvlJc w:val="left"/>
      <w:pPr>
        <w:ind w:left="5806" w:hanging="360"/>
      </w:pPr>
    </w:lvl>
    <w:lvl w:ilvl="8" w:tplc="40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1" w15:restartNumberingAfterBreak="0">
    <w:nsid w:val="1C837F2F"/>
    <w:multiLevelType w:val="hybridMultilevel"/>
    <w:tmpl w:val="B4883F1C"/>
    <w:lvl w:ilvl="0" w:tplc="CCDCA550">
      <w:start w:val="6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FD90BB4"/>
    <w:multiLevelType w:val="hybridMultilevel"/>
    <w:tmpl w:val="4AFC39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471983"/>
    <w:multiLevelType w:val="hybridMultilevel"/>
    <w:tmpl w:val="F2AC39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401F5F"/>
    <w:multiLevelType w:val="hybridMultilevel"/>
    <w:tmpl w:val="49C22F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4463BE"/>
    <w:multiLevelType w:val="hybridMultilevel"/>
    <w:tmpl w:val="73DACC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E50F3A"/>
    <w:multiLevelType w:val="hybridMultilevel"/>
    <w:tmpl w:val="AF4479F6"/>
    <w:lvl w:ilvl="0" w:tplc="EF8E9BF6">
      <w:start w:val="6"/>
      <w:numFmt w:val="bullet"/>
      <w:lvlText w:val="-"/>
      <w:lvlJc w:val="left"/>
      <w:pPr>
        <w:ind w:left="171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num w:numId="1" w16cid:durableId="787550994">
    <w:abstractNumId w:val="3"/>
  </w:num>
  <w:num w:numId="2" w16cid:durableId="252932902">
    <w:abstractNumId w:val="2"/>
  </w:num>
  <w:num w:numId="3" w16cid:durableId="42755340">
    <w:abstractNumId w:val="4"/>
  </w:num>
  <w:num w:numId="4" w16cid:durableId="1122501608">
    <w:abstractNumId w:val="0"/>
  </w:num>
  <w:num w:numId="5" w16cid:durableId="139225834">
    <w:abstractNumId w:val="5"/>
  </w:num>
  <w:num w:numId="6" w16cid:durableId="1220901371">
    <w:abstractNumId w:val="6"/>
  </w:num>
  <w:num w:numId="7" w16cid:durableId="7409822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2DA"/>
    <w:rsid w:val="00051B18"/>
    <w:rsid w:val="000A2AED"/>
    <w:rsid w:val="000A63A9"/>
    <w:rsid w:val="000B7730"/>
    <w:rsid w:val="003E5520"/>
    <w:rsid w:val="003F268C"/>
    <w:rsid w:val="00400940"/>
    <w:rsid w:val="005612DA"/>
    <w:rsid w:val="005B0CA3"/>
    <w:rsid w:val="005E4616"/>
    <w:rsid w:val="00610C65"/>
    <w:rsid w:val="00734216"/>
    <w:rsid w:val="009D0B11"/>
    <w:rsid w:val="00CA59D6"/>
    <w:rsid w:val="00CD0E1C"/>
    <w:rsid w:val="00D96D03"/>
    <w:rsid w:val="00DB3601"/>
    <w:rsid w:val="00DF0524"/>
    <w:rsid w:val="00EE4CB4"/>
    <w:rsid w:val="00FC3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E7880"/>
  <w15:chartTrackingRefBased/>
  <w15:docId w15:val="{304B8282-575B-4E80-9DAF-7D692821A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63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EF55B-C118-429E-82FF-CE46E9A69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32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manalzape11@outlook.com</dc:creator>
  <cp:keywords/>
  <dc:description/>
  <cp:lastModifiedBy>Manal Zape</cp:lastModifiedBy>
  <cp:revision>7</cp:revision>
  <dcterms:created xsi:type="dcterms:W3CDTF">2023-06-12T07:06:00Z</dcterms:created>
  <dcterms:modified xsi:type="dcterms:W3CDTF">2023-06-17T09:08:00Z</dcterms:modified>
</cp:coreProperties>
</file>